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>Семинар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 xml:space="preserve"> 12  ОБЩЕСТВЕННО-ПОЛИТИЧЕСКОЕ И ДУХОВНОЕ РАЗВИТИЕ  В РК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center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  <w:t>12.1 План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1 Общественно-политическая жизнь Республики Казахстан.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Партии и партийная система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2 Информационная политика Республики Казахстан. СМИ в Казахстане.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3 Государственная м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олодежная политика Р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еспублики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kk-KZ" w:eastAsia="ru-RU"/>
        </w:rPr>
        <w:t>К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азахстан.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>4 Конфессиональная политика Республики Казахстан.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 xml:space="preserve">5. 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val="uk-UA" w:eastAsia="ru-RU"/>
        </w:rPr>
        <w:t>Государственная программа «Культурное наследие»: цель и основные направления реализации.</w:t>
      </w:r>
    </w:p>
    <w:p>
      <w:pPr>
        <w:pStyle w:val="Normal"/>
        <w:spacing w:before="0" w:after="200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>
    <w:name w:val="Font Style45"/>
    <w:qFormat/>
    <w:rPr>
      <w:rFonts w:ascii="Times New Roman" w:hAnsi="Times New Roman" w:cs="Times New Roman"/>
      <w:sz w:val="18"/>
      <w:szCs w:val="18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Style161">
    <w:name w:val="Style16"/>
    <w:basedOn w:val="Normal"/>
    <w:qFormat/>
    <w:pPr>
      <w:widowControl w:val="false"/>
      <w:spacing w:lineRule="exact" w:line="230" w:before="0" w:after="0"/>
      <w:jc w:val="right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1">
    <w:name w:val="Обычный (веб)1"/>
    <w:basedOn w:val="Normal"/>
    <w:qFormat/>
    <w:pPr>
      <w:suppressAutoHyphens w:val="false"/>
      <w:spacing w:lineRule="auto" w:line="240" w:beforeAutospacing="1" w:afterAutospacing="1"/>
    </w:pPr>
    <w:rPr>
      <w:rFonts w:eastAsia="" w:cs="" w:cstheme="minorBidi" w:eastAsiaTheme="minorEastAsia"/>
      <w:sz w:val="24"/>
      <w:szCs w:val="24"/>
      <w:lang w:eastAsia="ru-RU"/>
    </w:rPr>
  </w:style>
  <w:style w:type="paragraph" w:styleId="Style61">
    <w:name w:val="Style6"/>
    <w:basedOn w:val="Normal"/>
    <w:qFormat/>
    <w:pPr>
      <w:widowControl w:val="false"/>
      <w:spacing w:lineRule="exact" w:line="226" w:before="0" w:after="0"/>
      <w:ind w:firstLine="509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Application>LibreOffice/6.0.7.3$Linux_X86_64 LibreOffice_project/00m0$Build-3</Application>
  <Pages>1</Pages>
  <Words>48</Words>
  <Characters>373</Characters>
  <CharactersWithSpaces>416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2021-09-03T18:13:27Z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